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1B56" w:rsidRDefault="00000000">
      <w:pPr>
        <w:pStyle w:val="Standard"/>
      </w:pPr>
      <w:r>
        <w:tab/>
      </w:r>
      <w:r>
        <w:tab/>
      </w:r>
      <w:r>
        <w:tab/>
      </w:r>
      <w:r>
        <w:rPr>
          <w:b/>
          <w:bCs/>
          <w:sz w:val="36"/>
          <w:szCs w:val="36"/>
        </w:rPr>
        <w:t>2022 AGM President’s report</w:t>
      </w:r>
    </w:p>
    <w:p w:rsidR="00651B56" w:rsidRDefault="00651B56">
      <w:pPr>
        <w:pStyle w:val="Standard"/>
        <w:rPr>
          <w:b/>
          <w:bCs/>
          <w:sz w:val="36"/>
          <w:szCs w:val="36"/>
        </w:rPr>
      </w:pPr>
    </w:p>
    <w:p w:rsidR="00651B56" w:rsidRDefault="00000000">
      <w:pPr>
        <w:pStyle w:val="Standard"/>
      </w:pPr>
      <w:r>
        <w:tab/>
        <w:t>2022 was a year of hoping, waiting and finally proceeding. Last couple years were not great 2021 we only played within our community and only had 2 teams play a 6-game league in the OCSL.</w:t>
      </w:r>
    </w:p>
    <w:p w:rsidR="00651B56" w:rsidRDefault="00000000">
      <w:pPr>
        <w:pStyle w:val="Standard"/>
      </w:pPr>
      <w:r>
        <w:t>It was a very cautious expectation for 2022 and we only expected 75% of our players from 2019, as well Ontario Soccer only expected 75%. So, when we hit 125% of 2019, we had to do some readjustments and had to be done quickly. More equipment, more uniforms, more coaches. We had delays on uniforms and equipment as suppliers were not ready for the big influx, but we managed, and it was a great year.</w:t>
      </w:r>
    </w:p>
    <w:p w:rsidR="00651B56" w:rsidRDefault="00000000">
      <w:pPr>
        <w:pStyle w:val="Standard"/>
      </w:pPr>
      <w:r>
        <w:t>Adults played in OCSL once again, we lost 2 men’s team and a lady’s team but created an over 50 men’s team. We did not do as well in the open age groups having lost so many players but in the OT35 and OT50 we did well. I think it was easier for this group as many of the players are the same players that have been with the club for 10-20 years. A big shout out to the OT50 Men’s team which competed in the OCSL OT50 division 3. This was a brand-new team created and they finished 1</w:t>
      </w:r>
      <w:r>
        <w:rPr>
          <w:vertAlign w:val="superscript"/>
        </w:rPr>
        <w:t>st</w:t>
      </w:r>
      <w:r>
        <w:t xml:space="preserve"> on the very last game of the season, every game was close and competitive, but after a few years of trying to establish the team, it finally came to existence, and I believe will be here for many years to come as the OT35 players are looking forward to continuing playing into their 50’s with a slower pace but still competitive games. Yes, semi-retirement</w:t>
      </w:r>
      <w:r w:rsidR="00754E29">
        <w:t>.</w:t>
      </w:r>
    </w:p>
    <w:p w:rsidR="00651B56" w:rsidRDefault="00000000">
      <w:pPr>
        <w:pStyle w:val="Standard"/>
      </w:pPr>
      <w:r>
        <w:t xml:space="preserve">Mini and youth players came out in bunches, this is where we really had to be creative and add more teams, more uniforms, </w:t>
      </w:r>
      <w:proofErr w:type="gramStart"/>
      <w:r>
        <w:t>equipment</w:t>
      </w:r>
      <w:proofErr w:type="gramEnd"/>
      <w:r>
        <w:t xml:space="preserve"> and coaches. Compared to 2021 we had over 125 more kids playing the game, maybe a sigh of relief that covid was under control and we had a better understanding of what was needed to continue in sports with Covid still around. Having said that it was great to see so many players out, now I will say it did create some pressure on the board and the coaches to find space to accommodate all, but, once again this Board of Directors worked even harder, put more time in and hopefully set the bar for the players to start and enjoy the early years of soccer and gain some great experiences throughout their youth career.</w:t>
      </w:r>
    </w:p>
    <w:p w:rsidR="00651B56" w:rsidRDefault="00000000">
      <w:pPr>
        <w:pStyle w:val="Standard"/>
      </w:pPr>
      <w:r>
        <w:t xml:space="preserve">Volunteers have always been needed every year and remains the biggest asset this club will have. The more we get the easier it is to spread the work around. We </w:t>
      </w:r>
      <w:proofErr w:type="gramStart"/>
      <w:r>
        <w:t>don’t</w:t>
      </w:r>
      <w:proofErr w:type="gramEnd"/>
      <w:r>
        <w:t xml:space="preserve"> always need people that have played and know everything about soccer, but we could use people to help on committees and establish a group of people to help run certain areas like a Banquet committee to give back to our players and highlight their success throughout the summer. Convenors are the go between for the Board and Mini or youth Director to the coaches and parents. Having convenors allow coaches to coach and not worry so much about paperwork. Each year we have more and more put on the board to ensure coaches are certified and have taken courses like Respect in Sport, Making Headway, Rowan’s </w:t>
      </w:r>
      <w:proofErr w:type="gramStart"/>
      <w:r>
        <w:t>Law</w:t>
      </w:r>
      <w:proofErr w:type="gramEnd"/>
      <w:r>
        <w:t xml:space="preserve"> and the different levels of coaching so we all continue to learn and teach throughout the whole club.</w:t>
      </w:r>
    </w:p>
    <w:p w:rsidR="00651B56" w:rsidRDefault="00000000">
      <w:pPr>
        <w:pStyle w:val="Standard"/>
      </w:pPr>
      <w:r>
        <w:rPr>
          <w:b/>
          <w:bCs/>
        </w:rPr>
        <w:t>Please if you can help the club in any way by stepping up and volunteer with whatever you are comfortable with, we will gladly take it.</w:t>
      </w:r>
    </w:p>
    <w:p w:rsidR="00651B56" w:rsidRDefault="00000000">
      <w:pPr>
        <w:pStyle w:val="Standard"/>
      </w:pPr>
      <w:r>
        <w:t>Thank you: Bryan Terrell</w:t>
      </w:r>
    </w:p>
    <w:p w:rsidR="00651B56" w:rsidRDefault="00651B56">
      <w:pPr>
        <w:pStyle w:val="Standard"/>
      </w:pPr>
    </w:p>
    <w:sectPr w:rsidR="00651B5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848" w:rsidRDefault="002C3848">
      <w:pPr>
        <w:spacing w:after="0" w:line="240" w:lineRule="auto"/>
      </w:pPr>
      <w:r>
        <w:separator/>
      </w:r>
    </w:p>
  </w:endnote>
  <w:endnote w:type="continuationSeparator" w:id="0">
    <w:p w:rsidR="002C3848" w:rsidRDefault="002C3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848" w:rsidRDefault="002C3848">
      <w:pPr>
        <w:spacing w:after="0" w:line="240" w:lineRule="auto"/>
      </w:pPr>
      <w:r>
        <w:rPr>
          <w:color w:val="000000"/>
        </w:rPr>
        <w:separator/>
      </w:r>
    </w:p>
  </w:footnote>
  <w:footnote w:type="continuationSeparator" w:id="0">
    <w:p w:rsidR="002C3848" w:rsidRDefault="002C38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51B56"/>
    <w:rsid w:val="002C3848"/>
    <w:rsid w:val="00651B56"/>
    <w:rsid w:val="00754E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8DA8"/>
  <w15:docId w15:val="{9A1C423B-F8E4-4DF1-8933-D9DC3F9B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US"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Terrell</dc:creator>
  <cp:lastModifiedBy>KAREN MATT</cp:lastModifiedBy>
  <cp:revision>2</cp:revision>
  <dcterms:created xsi:type="dcterms:W3CDTF">2023-01-16T23:26:00Z</dcterms:created>
  <dcterms:modified xsi:type="dcterms:W3CDTF">2023-01-16T23:26:00Z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